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97" w:rsidRDefault="008C5219" w:rsidP="008644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219">
        <w:rPr>
          <w:rFonts w:ascii="Times New Roman" w:hAnsi="Times New Roman" w:cs="Times New Roman"/>
          <w:b/>
          <w:sz w:val="28"/>
          <w:szCs w:val="28"/>
        </w:rPr>
        <w:t>ОБЕСПЕЧЕНИЕ АРХИТЕКТУРНОЙ ДОСТУПНОСТИ</w:t>
      </w:r>
      <w:r w:rsidR="00EC7197" w:rsidRPr="00EC7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19" w:rsidRDefault="00EC7197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197">
        <w:rPr>
          <w:rFonts w:ascii="Times New Roman" w:hAnsi="Times New Roman" w:cs="Times New Roman"/>
          <w:b/>
          <w:sz w:val="28"/>
          <w:szCs w:val="28"/>
        </w:rPr>
        <w:t>ДЛЯ ИНВАЛИДОВ И ЛИЦ С ОВЗ</w:t>
      </w:r>
    </w:p>
    <w:p w:rsidR="008C5219" w:rsidRPr="008C5219" w:rsidRDefault="008C5219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19">
        <w:rPr>
          <w:rFonts w:ascii="Times New Roman" w:hAnsi="Times New Roman" w:cs="Times New Roman"/>
          <w:b/>
          <w:sz w:val="28"/>
          <w:szCs w:val="28"/>
        </w:rPr>
        <w:t xml:space="preserve"> В ЗДАНИЯХ ФИЛИАЛА</w:t>
      </w:r>
    </w:p>
    <w:p w:rsidR="008644EB" w:rsidRDefault="008644EB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19" w:rsidRPr="008C5219" w:rsidRDefault="008C5219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19">
        <w:rPr>
          <w:rFonts w:ascii="Times New Roman" w:hAnsi="Times New Roman" w:cs="Times New Roman"/>
          <w:b/>
          <w:sz w:val="28"/>
          <w:szCs w:val="28"/>
        </w:rPr>
        <w:t>Учебный корпус</w:t>
      </w:r>
    </w:p>
    <w:p w:rsidR="008644EB" w:rsidRDefault="008C5219" w:rsidP="008644E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C5219"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ание учебного корпуса Волгоградского ф</w:t>
      </w:r>
      <w:r w:rsidRPr="008C5219">
        <w:rPr>
          <w:rFonts w:ascii="Times New Roman" w:hAnsi="Times New Roman" w:cs="Times New Roman"/>
          <w:sz w:val="28"/>
          <w:szCs w:val="28"/>
        </w:rPr>
        <w:t>илиала</w:t>
      </w:r>
      <w:r>
        <w:rPr>
          <w:rFonts w:ascii="Times New Roman" w:hAnsi="Times New Roman" w:cs="Times New Roman"/>
          <w:sz w:val="28"/>
          <w:szCs w:val="28"/>
        </w:rPr>
        <w:t xml:space="preserve"> (далее - Филиал)</w:t>
      </w:r>
      <w:r w:rsidRPr="008C5219">
        <w:rPr>
          <w:rFonts w:ascii="Times New Roman" w:hAnsi="Times New Roman" w:cs="Times New Roman"/>
          <w:sz w:val="28"/>
          <w:szCs w:val="28"/>
        </w:rPr>
        <w:t xml:space="preserve"> имеет архитектурную доступность</w:t>
      </w:r>
      <w:r w:rsidR="00346F5A">
        <w:rPr>
          <w:rFonts w:ascii="Times New Roman" w:hAnsi="Times New Roman" w:cs="Times New Roman"/>
          <w:sz w:val="28"/>
          <w:szCs w:val="28"/>
        </w:rPr>
        <w:t xml:space="preserve"> для </w:t>
      </w:r>
      <w:r w:rsidR="00346F5A" w:rsidRPr="008C5219">
        <w:rPr>
          <w:rFonts w:ascii="Times New Roman" w:hAnsi="Times New Roman" w:cs="Times New Roman"/>
          <w:sz w:val="28"/>
          <w:szCs w:val="28"/>
        </w:rPr>
        <w:t>инвалидов и лиц с ОВЗ</w:t>
      </w:r>
      <w:r w:rsidR="00346F5A">
        <w:rPr>
          <w:rFonts w:ascii="Times New Roman" w:hAnsi="Times New Roman" w:cs="Times New Roman"/>
          <w:sz w:val="28"/>
          <w:szCs w:val="28"/>
        </w:rPr>
        <w:t xml:space="preserve">. </w:t>
      </w:r>
      <w:r w:rsidR="008644EB" w:rsidRPr="0057214E">
        <w:rPr>
          <w:rFonts w:ascii="Times New Roman" w:hAnsi="Times New Roman" w:cs="Times New Roman"/>
          <w:sz w:val="28"/>
          <w:szCs w:val="28"/>
        </w:rPr>
        <w:t>Соз</w:t>
      </w:r>
      <w:r w:rsidR="008644EB">
        <w:rPr>
          <w:rFonts w:ascii="Times New Roman" w:hAnsi="Times New Roman" w:cs="Times New Roman"/>
          <w:sz w:val="28"/>
          <w:szCs w:val="28"/>
        </w:rPr>
        <w:t>даны условия доступности объекта</w:t>
      </w:r>
      <w:r w:rsidR="008644EB" w:rsidRPr="0057214E">
        <w:rPr>
          <w:rFonts w:ascii="Times New Roman" w:hAnsi="Times New Roman" w:cs="Times New Roman"/>
          <w:sz w:val="28"/>
          <w:szCs w:val="28"/>
        </w:rPr>
        <w:t>: беспрепятственный вход в здание и выход из здания (в учебн</w:t>
      </w:r>
      <w:r w:rsidR="008644EB">
        <w:rPr>
          <w:rFonts w:ascii="Times New Roman" w:hAnsi="Times New Roman" w:cs="Times New Roman"/>
          <w:sz w:val="28"/>
          <w:szCs w:val="28"/>
        </w:rPr>
        <w:t>ом</w:t>
      </w:r>
      <w:r w:rsidR="008644EB" w:rsidRPr="0057214E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8644EB">
        <w:rPr>
          <w:rFonts w:ascii="Times New Roman" w:hAnsi="Times New Roman" w:cs="Times New Roman"/>
          <w:sz w:val="28"/>
          <w:szCs w:val="28"/>
        </w:rPr>
        <w:t>е</w:t>
      </w:r>
      <w:r w:rsidR="008644EB" w:rsidRPr="0057214E">
        <w:rPr>
          <w:rFonts w:ascii="Times New Roman" w:hAnsi="Times New Roman" w:cs="Times New Roman"/>
          <w:sz w:val="28"/>
          <w:szCs w:val="28"/>
        </w:rPr>
        <w:t xml:space="preserve"> </w:t>
      </w:r>
      <w:r w:rsidR="008644EB">
        <w:rPr>
          <w:rFonts w:ascii="Times New Roman" w:hAnsi="Times New Roman" w:cs="Times New Roman"/>
          <w:sz w:val="28"/>
          <w:szCs w:val="28"/>
        </w:rPr>
        <w:t>филиала</w:t>
      </w:r>
      <w:r w:rsidR="008644EB" w:rsidRPr="0057214E">
        <w:rPr>
          <w:rFonts w:ascii="Times New Roman" w:hAnsi="Times New Roman" w:cs="Times New Roman"/>
          <w:sz w:val="28"/>
          <w:szCs w:val="28"/>
        </w:rPr>
        <w:t xml:space="preserve"> имеются приспособленные входные группы, пандус</w:t>
      </w:r>
      <w:r w:rsidR="008644EB">
        <w:rPr>
          <w:rFonts w:ascii="Times New Roman" w:hAnsi="Times New Roman" w:cs="Times New Roman"/>
          <w:sz w:val="28"/>
          <w:szCs w:val="28"/>
        </w:rPr>
        <w:t>ы</w:t>
      </w:r>
      <w:r w:rsidR="008644EB" w:rsidRPr="0057214E">
        <w:rPr>
          <w:rFonts w:ascii="Times New Roman" w:hAnsi="Times New Roman" w:cs="Times New Roman"/>
          <w:sz w:val="28"/>
          <w:szCs w:val="28"/>
        </w:rPr>
        <w:t>), санитарно-гигиеническое помещение (санузел), возможность самостоятельного передвижения по зданию с использованием поручней</w:t>
      </w:r>
      <w:r w:rsidR="008644EB">
        <w:rPr>
          <w:rFonts w:ascii="Times New Roman" w:hAnsi="Times New Roman" w:cs="Times New Roman"/>
          <w:sz w:val="28"/>
          <w:szCs w:val="28"/>
        </w:rPr>
        <w:t>.</w:t>
      </w:r>
    </w:p>
    <w:p w:rsidR="00040314" w:rsidRDefault="00040314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EB" w:rsidRDefault="008644EB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доступности </w:t>
      </w:r>
    </w:p>
    <w:tbl>
      <w:tblPr>
        <w:tblW w:w="98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6289"/>
      </w:tblGrid>
      <w:tr w:rsidR="008644EB" w:rsidRPr="00377C3C" w:rsidTr="008644EB">
        <w:trPr>
          <w:trHeight w:hRule="exact" w:val="8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spacing w:line="240" w:lineRule="auto"/>
              <w:ind w:left="119"/>
              <w:jc w:val="center"/>
              <w:rPr>
                <w:rStyle w:val="a5"/>
                <w:b w:val="0"/>
                <w:i/>
              </w:rPr>
            </w:pPr>
            <w:r w:rsidRPr="00851946">
              <w:rPr>
                <w:rStyle w:val="a5"/>
                <w:b w:val="0"/>
                <w:i/>
              </w:rPr>
              <w:t>Категории инвалидов</w:t>
            </w:r>
          </w:p>
          <w:p w:rsidR="008644EB" w:rsidRPr="00851946" w:rsidRDefault="008644EB" w:rsidP="008644EB">
            <w:pPr>
              <w:pStyle w:val="3"/>
              <w:shd w:val="clear" w:color="auto" w:fill="auto"/>
              <w:spacing w:line="240" w:lineRule="auto"/>
              <w:ind w:left="119"/>
              <w:jc w:val="center"/>
              <w:rPr>
                <w:b/>
                <w:i/>
                <w:sz w:val="24"/>
                <w:szCs w:val="24"/>
              </w:rPr>
            </w:pPr>
            <w:r w:rsidRPr="00851946">
              <w:rPr>
                <w:rStyle w:val="a5"/>
                <w:b w:val="0"/>
                <w:i/>
              </w:rPr>
              <w:t xml:space="preserve"> и лиц с </w:t>
            </w:r>
            <w:proofErr w:type="gramStart"/>
            <w:r w:rsidRPr="00851946">
              <w:rPr>
                <w:rStyle w:val="a5"/>
                <w:b w:val="0"/>
                <w:i/>
              </w:rPr>
              <w:t>ограниченными</w:t>
            </w:r>
            <w:proofErr w:type="gramEnd"/>
          </w:p>
          <w:p w:rsidR="008644EB" w:rsidRPr="00851946" w:rsidRDefault="008644EB" w:rsidP="008644EB">
            <w:pPr>
              <w:pStyle w:val="3"/>
              <w:shd w:val="clear" w:color="auto" w:fill="auto"/>
              <w:spacing w:line="240" w:lineRule="auto"/>
              <w:ind w:left="119"/>
              <w:jc w:val="center"/>
              <w:rPr>
                <w:b/>
                <w:i/>
                <w:sz w:val="24"/>
                <w:szCs w:val="24"/>
              </w:rPr>
            </w:pPr>
            <w:r w:rsidRPr="00851946">
              <w:rPr>
                <w:rStyle w:val="a5"/>
                <w:b w:val="0"/>
                <w:i/>
              </w:rPr>
              <w:t>возможностями здоровья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spacing w:line="240" w:lineRule="exact"/>
              <w:ind w:left="120"/>
              <w:jc w:val="center"/>
              <w:rPr>
                <w:rStyle w:val="a5"/>
                <w:b w:val="0"/>
                <w:i/>
              </w:rPr>
            </w:pPr>
          </w:p>
          <w:p w:rsidR="008644EB" w:rsidRPr="00851946" w:rsidRDefault="008644EB" w:rsidP="008644EB">
            <w:pPr>
              <w:pStyle w:val="3"/>
              <w:shd w:val="clear" w:color="auto" w:fill="auto"/>
              <w:spacing w:line="240" w:lineRule="exact"/>
              <w:ind w:left="120"/>
              <w:jc w:val="center"/>
              <w:rPr>
                <w:b/>
                <w:i/>
                <w:sz w:val="24"/>
                <w:szCs w:val="24"/>
              </w:rPr>
            </w:pPr>
            <w:r w:rsidRPr="00851946">
              <w:rPr>
                <w:rStyle w:val="a5"/>
                <w:b w:val="0"/>
                <w:i/>
              </w:rPr>
              <w:t>Архитектурная доступность</w:t>
            </w:r>
          </w:p>
        </w:tc>
      </w:tr>
      <w:tr w:rsidR="008644EB" w:rsidRPr="00377C3C" w:rsidTr="008644EB">
        <w:trPr>
          <w:trHeight w:hRule="exact" w:val="22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Инвалиды и лица с ограниченными возможностями по слуху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317" w:lineRule="exact"/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визуальные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ориентиры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,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указатели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317" w:lineRule="exact"/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информационные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стенды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317" w:lineRule="exact"/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зоны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кратковременного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отдыха</w:t>
            </w:r>
            <w:proofErr w:type="spellEnd"/>
          </w:p>
          <w:p w:rsidR="008644EB" w:rsidRPr="008644EB" w:rsidRDefault="008644EB" w:rsidP="0085194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line="317" w:lineRule="exact"/>
              <w:ind w:left="467" w:right="274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санитарно-гигиеническое помещение, доступное для инвалидов</w:t>
            </w:r>
            <w:r w:rsidR="00851946">
              <w:rPr>
                <w:rStyle w:val="2"/>
                <w:sz w:val="24"/>
                <w:szCs w:val="24"/>
                <w:lang w:val="ru-RU"/>
              </w:rPr>
              <w:t xml:space="preserve"> </w:t>
            </w:r>
          </w:p>
        </w:tc>
      </w:tr>
      <w:tr w:rsidR="008644EB" w:rsidRPr="00377C3C" w:rsidTr="008644EB">
        <w:trPr>
          <w:trHeight w:hRule="exact" w:val="210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Инвалиды и лица с ограниченными возможностями по зрению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контрастная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маркировка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дверей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зоны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кратковременного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отдыха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поручни на входе и внутри зданий</w:t>
            </w:r>
          </w:p>
          <w:p w:rsidR="008644EB" w:rsidRPr="008644EB" w:rsidRDefault="008644EB" w:rsidP="0085194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ind w:left="467" w:right="274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санитарно-гигиеническое помещение, доступное для инвалидов</w:t>
            </w:r>
            <w:r w:rsidRPr="008644EB">
              <w:rPr>
                <w:rStyle w:val="2"/>
                <w:sz w:val="24"/>
                <w:szCs w:val="24"/>
                <w:lang w:val="ru-RU"/>
              </w:rPr>
              <w:t xml:space="preserve"> </w:t>
            </w:r>
          </w:p>
        </w:tc>
      </w:tr>
      <w:tr w:rsidR="008644EB" w:rsidRPr="00377C3C" w:rsidTr="008644EB">
        <w:trPr>
          <w:trHeight w:hRule="exact" w:val="212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 xml:space="preserve">Инвалиды и лица </w:t>
            </w:r>
            <w:proofErr w:type="gramStart"/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с</w:t>
            </w:r>
            <w:proofErr w:type="gramEnd"/>
          </w:p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ограниченными</w:t>
            </w:r>
          </w:p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возможностями,</w:t>
            </w:r>
          </w:p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имеющие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соматические</w:t>
            </w:r>
            <w:proofErr w:type="spellEnd"/>
          </w:p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заболевания</w:t>
            </w:r>
            <w:proofErr w:type="spellEnd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визуальные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ориентиры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,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указатели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информационные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стенды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зоны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кратковременного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отдыха</w:t>
            </w:r>
            <w:proofErr w:type="spellEnd"/>
          </w:p>
          <w:p w:rsidR="008644EB" w:rsidRPr="008644EB" w:rsidRDefault="008644EB" w:rsidP="0085194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ind w:left="467" w:right="274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санитарно-гигиеническое помещение, доступное для инвалидов</w:t>
            </w:r>
            <w:r w:rsidRPr="008644EB">
              <w:rPr>
                <w:rStyle w:val="2"/>
                <w:sz w:val="24"/>
                <w:szCs w:val="24"/>
                <w:lang w:val="ru-RU"/>
              </w:rPr>
              <w:t xml:space="preserve"> </w:t>
            </w:r>
          </w:p>
        </w:tc>
      </w:tr>
      <w:tr w:rsidR="008644EB" w:rsidRPr="00377C3C" w:rsidTr="008644EB">
        <w:trPr>
          <w:trHeight w:hRule="exact" w:val="26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 xml:space="preserve">Инвалиды и лица с ограниченными возможностями с нарушениями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опорно</w:t>
            </w: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softHyphen/>
              <w:t>двигательного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 xml:space="preserve"> аппарата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4EB" w:rsidRPr="00851946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визуальные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ориентиры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,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указатели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информационные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стенды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пандус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на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входе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,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оборудованный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поручнями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поручни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пандусы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внутри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зданий</w:t>
            </w:r>
            <w:proofErr w:type="spellEnd"/>
          </w:p>
          <w:p w:rsidR="008644EB" w:rsidRPr="00851946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ind w:left="467" w:right="274"/>
              <w:rPr>
                <w:sz w:val="24"/>
                <w:szCs w:val="24"/>
              </w:rPr>
            </w:pP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зоны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кратковременного</w:t>
            </w:r>
            <w:proofErr w:type="spellEnd"/>
            <w:r w:rsidRPr="00851946">
              <w:rPr>
                <w:rStyle w:val="2"/>
                <w:sz w:val="24"/>
                <w:szCs w:val="24"/>
                <w:u w:val="none"/>
              </w:rPr>
              <w:t xml:space="preserve"> </w:t>
            </w:r>
            <w:proofErr w:type="spellStart"/>
            <w:r w:rsidRPr="00851946">
              <w:rPr>
                <w:rStyle w:val="2"/>
                <w:sz w:val="24"/>
                <w:szCs w:val="24"/>
                <w:u w:val="none"/>
              </w:rPr>
              <w:t>отдыха</w:t>
            </w:r>
            <w:proofErr w:type="spellEnd"/>
          </w:p>
          <w:p w:rsidR="008644EB" w:rsidRPr="008644EB" w:rsidRDefault="008644EB" w:rsidP="008644EB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ind w:left="467" w:right="274"/>
              <w:rPr>
                <w:sz w:val="24"/>
                <w:szCs w:val="24"/>
              </w:rPr>
            </w:pPr>
            <w:r w:rsidRPr="00851946">
              <w:rPr>
                <w:rStyle w:val="2"/>
                <w:sz w:val="24"/>
                <w:szCs w:val="24"/>
                <w:u w:val="none"/>
                <w:lang w:val="ru-RU"/>
              </w:rPr>
              <w:t>санитарно-гигиеническое помещение, доступное для инвалидов</w:t>
            </w:r>
          </w:p>
        </w:tc>
      </w:tr>
    </w:tbl>
    <w:p w:rsidR="008644EB" w:rsidRDefault="008644EB" w:rsidP="008644E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19" w:rsidRPr="008C5219" w:rsidRDefault="008C5219" w:rsidP="00864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19">
        <w:rPr>
          <w:rFonts w:ascii="Times New Roman" w:hAnsi="Times New Roman" w:cs="Times New Roman"/>
          <w:b/>
          <w:sz w:val="28"/>
          <w:szCs w:val="28"/>
        </w:rPr>
        <w:t>Общежитие</w:t>
      </w:r>
    </w:p>
    <w:p w:rsidR="008C5219" w:rsidRDefault="008C5219" w:rsidP="00864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19">
        <w:rPr>
          <w:rFonts w:ascii="Times New Roman" w:hAnsi="Times New Roman" w:cs="Times New Roman"/>
          <w:sz w:val="28"/>
          <w:szCs w:val="28"/>
        </w:rPr>
        <w:t>Филиал располагает б</w:t>
      </w:r>
      <w:r>
        <w:rPr>
          <w:rFonts w:ascii="Times New Roman" w:hAnsi="Times New Roman" w:cs="Times New Roman"/>
          <w:sz w:val="28"/>
          <w:szCs w:val="28"/>
        </w:rPr>
        <w:t>лагоустроенным общежитием на 273</w:t>
      </w:r>
      <w:r w:rsidRPr="008C521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219">
        <w:rPr>
          <w:rFonts w:ascii="Times New Roman" w:hAnsi="Times New Roman" w:cs="Times New Roman"/>
          <w:sz w:val="28"/>
          <w:szCs w:val="28"/>
        </w:rPr>
        <w:t xml:space="preserve">. Все студенты, нуждающиеся в проживании, обеспечены местами в общежитии. Штат общежития укомплектован. </w:t>
      </w:r>
    </w:p>
    <w:p w:rsidR="00346F5A" w:rsidRDefault="008C5219" w:rsidP="008644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19">
        <w:rPr>
          <w:rFonts w:ascii="Times New Roman" w:hAnsi="Times New Roman" w:cs="Times New Roman"/>
          <w:sz w:val="28"/>
          <w:szCs w:val="28"/>
        </w:rPr>
        <w:t xml:space="preserve">В здании общежития </w:t>
      </w:r>
      <w:r>
        <w:rPr>
          <w:rFonts w:ascii="Times New Roman" w:hAnsi="Times New Roman" w:cs="Times New Roman"/>
          <w:sz w:val="28"/>
          <w:szCs w:val="28"/>
        </w:rPr>
        <w:t>Волгоградского ф</w:t>
      </w:r>
      <w:r w:rsidRPr="008C5219">
        <w:rPr>
          <w:rFonts w:ascii="Times New Roman" w:hAnsi="Times New Roman" w:cs="Times New Roman"/>
          <w:sz w:val="28"/>
          <w:szCs w:val="28"/>
        </w:rPr>
        <w:t xml:space="preserve">илиала МГГЭУ </w:t>
      </w:r>
      <w:r>
        <w:rPr>
          <w:rFonts w:ascii="Times New Roman" w:hAnsi="Times New Roman" w:cs="Times New Roman"/>
          <w:sz w:val="28"/>
          <w:szCs w:val="28"/>
        </w:rPr>
        <w:t xml:space="preserve">на 1 этаже в свободном доступе </w:t>
      </w:r>
      <w:r w:rsidRPr="008C5219">
        <w:rPr>
          <w:rFonts w:ascii="Times New Roman" w:hAnsi="Times New Roman" w:cs="Times New Roman"/>
          <w:sz w:val="28"/>
          <w:szCs w:val="28"/>
        </w:rPr>
        <w:t>расположен</w:t>
      </w:r>
      <w:r w:rsidR="00346F5A">
        <w:rPr>
          <w:rFonts w:ascii="Times New Roman" w:hAnsi="Times New Roman" w:cs="Times New Roman"/>
          <w:sz w:val="28"/>
          <w:szCs w:val="28"/>
        </w:rPr>
        <w:t>ы:</w:t>
      </w:r>
    </w:p>
    <w:p w:rsidR="00346F5A" w:rsidRDefault="008C5219" w:rsidP="00864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F5A">
        <w:rPr>
          <w:rFonts w:ascii="Times New Roman" w:hAnsi="Times New Roman" w:cs="Times New Roman"/>
          <w:sz w:val="28"/>
          <w:szCs w:val="28"/>
        </w:rPr>
        <w:t>медицинский пункт</w:t>
      </w:r>
    </w:p>
    <w:p w:rsidR="00346F5A" w:rsidRDefault="008C5219" w:rsidP="00864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F5A">
        <w:rPr>
          <w:rFonts w:ascii="Times New Roman" w:hAnsi="Times New Roman" w:cs="Times New Roman"/>
          <w:sz w:val="28"/>
          <w:szCs w:val="28"/>
        </w:rPr>
        <w:t>комн</w:t>
      </w:r>
      <w:r w:rsidR="00346F5A" w:rsidRPr="00346F5A">
        <w:rPr>
          <w:rFonts w:ascii="Times New Roman" w:hAnsi="Times New Roman" w:cs="Times New Roman"/>
          <w:sz w:val="28"/>
          <w:szCs w:val="28"/>
        </w:rPr>
        <w:t>ата ре</w:t>
      </w:r>
      <w:r w:rsidR="00346F5A">
        <w:rPr>
          <w:rFonts w:ascii="Times New Roman" w:hAnsi="Times New Roman" w:cs="Times New Roman"/>
          <w:sz w:val="28"/>
          <w:szCs w:val="28"/>
        </w:rPr>
        <w:t>лаксации</w:t>
      </w:r>
    </w:p>
    <w:p w:rsidR="00346F5A" w:rsidRDefault="00346F5A" w:rsidP="00864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F5A">
        <w:rPr>
          <w:rFonts w:ascii="Times New Roman" w:hAnsi="Times New Roman" w:cs="Times New Roman"/>
          <w:sz w:val="28"/>
          <w:szCs w:val="28"/>
        </w:rPr>
        <w:t>тренажерный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8C5219" w:rsidRPr="0034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19" w:rsidRPr="00346F5A" w:rsidRDefault="00346F5A" w:rsidP="00864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F5A">
        <w:rPr>
          <w:rFonts w:ascii="Times New Roman" w:hAnsi="Times New Roman" w:cs="Times New Roman"/>
          <w:sz w:val="28"/>
          <w:szCs w:val="28"/>
        </w:rPr>
        <w:t xml:space="preserve">библиотека, </w:t>
      </w:r>
      <w:r>
        <w:rPr>
          <w:rFonts w:ascii="Times New Roman" w:hAnsi="Times New Roman" w:cs="Times New Roman"/>
          <w:sz w:val="28"/>
          <w:szCs w:val="28"/>
        </w:rPr>
        <w:t>с доступом в интернет</w:t>
      </w:r>
    </w:p>
    <w:p w:rsidR="008C5219" w:rsidRDefault="008C5219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219" w:rsidRDefault="008C5219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19">
        <w:rPr>
          <w:rFonts w:ascii="Times New Roman" w:hAnsi="Times New Roman" w:cs="Times New Roman"/>
          <w:sz w:val="28"/>
          <w:szCs w:val="28"/>
        </w:rPr>
        <w:t>Проводится постоянная работа по улучш</w:t>
      </w:r>
      <w:r w:rsidR="00346F5A">
        <w:rPr>
          <w:rFonts w:ascii="Times New Roman" w:hAnsi="Times New Roman" w:cs="Times New Roman"/>
          <w:sz w:val="28"/>
          <w:szCs w:val="28"/>
        </w:rPr>
        <w:t>ению условий для жизни обучающихся</w:t>
      </w:r>
      <w:r w:rsidRPr="008C5219">
        <w:rPr>
          <w:rFonts w:ascii="Times New Roman" w:hAnsi="Times New Roman" w:cs="Times New Roman"/>
          <w:sz w:val="28"/>
          <w:szCs w:val="28"/>
        </w:rPr>
        <w:t>, в том числе инвалидов и лиц с ОВЗ, внедряются передовые коммуникационные технологии, обновляется и пополняется материально</w:t>
      </w:r>
      <w:r w:rsidR="00346F5A">
        <w:rPr>
          <w:rFonts w:ascii="Times New Roman" w:hAnsi="Times New Roman" w:cs="Times New Roman"/>
          <w:sz w:val="28"/>
          <w:szCs w:val="28"/>
        </w:rPr>
        <w:t>-</w:t>
      </w:r>
      <w:r w:rsidRPr="008C5219">
        <w:rPr>
          <w:rFonts w:ascii="Times New Roman" w:hAnsi="Times New Roman" w:cs="Times New Roman"/>
          <w:sz w:val="28"/>
          <w:szCs w:val="28"/>
        </w:rPr>
        <w:t>техническая база.</w:t>
      </w:r>
    </w:p>
    <w:p w:rsidR="00971C7C" w:rsidRDefault="00971C7C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C7C" w:rsidRDefault="00971C7C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C7C" w:rsidRDefault="00971C7C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C7C" w:rsidRDefault="00971C7C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C7C" w:rsidRDefault="00971C7C" w:rsidP="008C5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1C7C" w:rsidSect="008644E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5AC"/>
    <w:multiLevelType w:val="hybridMultilevel"/>
    <w:tmpl w:val="C62283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9D531B6"/>
    <w:multiLevelType w:val="hybridMultilevel"/>
    <w:tmpl w:val="AF9A4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E605E17"/>
    <w:multiLevelType w:val="hybridMultilevel"/>
    <w:tmpl w:val="E8269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68062D"/>
    <w:multiLevelType w:val="hybridMultilevel"/>
    <w:tmpl w:val="1E702574"/>
    <w:lvl w:ilvl="0" w:tplc="0419000F">
      <w:start w:val="1"/>
      <w:numFmt w:val="decimal"/>
      <w:lvlText w:val="%1."/>
      <w:lvlJc w:val="left"/>
      <w:pPr>
        <w:ind w:left="1369" w:hanging="360"/>
      </w:p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7DFA331E"/>
    <w:multiLevelType w:val="hybridMultilevel"/>
    <w:tmpl w:val="A93863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C5219"/>
    <w:rsid w:val="00040314"/>
    <w:rsid w:val="00346F5A"/>
    <w:rsid w:val="003A38FF"/>
    <w:rsid w:val="00701D26"/>
    <w:rsid w:val="00851946"/>
    <w:rsid w:val="008644EB"/>
    <w:rsid w:val="008C5219"/>
    <w:rsid w:val="0092718A"/>
    <w:rsid w:val="00971C7C"/>
    <w:rsid w:val="00CF0400"/>
    <w:rsid w:val="00EC7197"/>
    <w:rsid w:val="00F4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5A"/>
    <w:pPr>
      <w:ind w:left="720"/>
      <w:contextualSpacing/>
    </w:pPr>
  </w:style>
  <w:style w:type="character" w:customStyle="1" w:styleId="2">
    <w:name w:val="Основной текст2"/>
    <w:basedOn w:val="a0"/>
    <w:rsid w:val="0097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4">
    <w:name w:val="Основной текст_"/>
    <w:basedOn w:val="a0"/>
    <w:link w:val="3"/>
    <w:rsid w:val="00971C7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971C7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5">
    <w:name w:val="Основной текст + Полужирный"/>
    <w:basedOn w:val="a4"/>
    <w:rsid w:val="00971C7C"/>
    <w:rPr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2021-01-22T11:30:00Z</dcterms:created>
  <dcterms:modified xsi:type="dcterms:W3CDTF">2021-01-22T11:30:00Z</dcterms:modified>
</cp:coreProperties>
</file>